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9B" w:rsidRDefault="007875D0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</w:p>
    <w:p w:rsidR="0015459B" w:rsidRDefault="007875D0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2019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年度一级造价工程师职业资格考试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(</w:t>
      </w:r>
      <w:r>
        <w:rPr>
          <w:rFonts w:ascii="黑体" w:eastAsia="黑体" w:hAnsi="黑体" w:cs="黑体"/>
          <w:b/>
          <w:bCs/>
          <w:sz w:val="36"/>
          <w:szCs w:val="36"/>
        </w:rPr>
        <w:t>交通运输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专业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)</w:t>
      </w:r>
    </w:p>
    <w:p w:rsidR="0015459B" w:rsidRDefault="007875D0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成绩合格人员公示</w:t>
      </w:r>
    </w:p>
    <w:p w:rsidR="0015459B" w:rsidRDefault="007875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根据《司法部关于印发开展证明事项告知承诺制试点工作方案的通知》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司发通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54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、《人力资源社会保障部办公厅关于印发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人力资源社会保障系统开展证明事项告知承诺制试点工作实施方案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人社厅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71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及《人力资源社会保障部人事考试中心关于印发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专业技术人员资格考试报名证明事项告知承诺制试点工作实施方案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考中心函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的规定和要求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年度一级造价工程师职业资格考试成绩合格人员予以公示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共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名单附后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5459B" w:rsidRDefault="007875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名单所列人员在考试报名时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均签署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了《专业技术人员资格考试报名证明事项告知承诺制报考承诺书》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承诺已经符合告知的考试报名条件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承诺所填报和提交的所有信息真实、准确、完整、有效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愿意承担虚假承诺的责任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并接受相应处理。</w:t>
      </w:r>
    </w:p>
    <w:p w:rsidR="0015459B" w:rsidRDefault="007875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15459B" w:rsidRDefault="007875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公示期间集中接受对成绩合格人员的监督举报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对虚假承诺行为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一经查实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将按相关规定处理。</w:t>
      </w:r>
    </w:p>
    <w:p w:rsidR="0015459B" w:rsidRDefault="007875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举报电话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0351-7191007</w:t>
      </w:r>
    </w:p>
    <w:p w:rsidR="0015459B" w:rsidRDefault="0015459B">
      <w:pPr>
        <w:rPr>
          <w:rFonts w:ascii="仿宋_GB2312" w:eastAsia="仿宋_GB2312" w:hAnsi="仿宋_GB2312" w:cs="仿宋_GB2312"/>
          <w:sz w:val="32"/>
          <w:szCs w:val="32"/>
        </w:rPr>
      </w:pPr>
    </w:p>
    <w:p w:rsidR="0015459B" w:rsidRDefault="0015459B">
      <w:pPr>
        <w:rPr>
          <w:rFonts w:ascii="仿宋_GB2312" w:eastAsia="仿宋_GB2312" w:hAnsi="仿宋_GB2312" w:cs="仿宋_GB2312"/>
          <w:sz w:val="32"/>
          <w:szCs w:val="32"/>
        </w:rPr>
      </w:pPr>
    </w:p>
    <w:p w:rsidR="0015459B" w:rsidRDefault="0015459B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24"/>
        <w:gridCol w:w="2174"/>
        <w:gridCol w:w="940"/>
        <w:gridCol w:w="2512"/>
        <w:gridCol w:w="1180"/>
        <w:gridCol w:w="1230"/>
      </w:tblGrid>
      <w:tr w:rsidR="0015459B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报考专业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姜军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211224********3450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0451140144000479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陈明惠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610628********3366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0451140144000566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宋勇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142323********2211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张海龙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142201********9012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0451140144000692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李胜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140622********6217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马凤仙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410304********1541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0451140144000918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陈娟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140107********3922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0451140144001184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赵文生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142601********2835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0451140144001718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冯勇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511623********591X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0451140144001811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王娟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142222********0627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0451140144001882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马晓平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140102********5357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王维平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140322********5119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任艳花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412321********6662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曹鹏杰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140123********1012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李燕霞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142322********1029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0451140144002626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王艳红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142228********0619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0451140144002744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李慧宁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142601********7940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0451140144002978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闫海霞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142431********3626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0451140144004857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畅建丽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142621********3027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0451140144004955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武春梅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142222********3269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0451140144004956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王灵芬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142431********6025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0451140144005053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侯跃文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140322********0338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0451140144005377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高超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142726********1813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0451140144005747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杨璐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140426********0026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0451140144006694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李卓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211202********2524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0451140144007069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张帅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140109********0531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0451140144008002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董党锋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610424********0819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0451140144008773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荆雪丽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142724********1262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0451140144009235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徐晋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511181********3941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0451140144009259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孟建兵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142432********4516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0451140144009487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董季红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140102********5262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0451140144010313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曹俊华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150102********2029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0451140144010593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王芳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140105********2923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0451140144010636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郭丽波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140322********1511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0451140144010711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吕娟娟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140108********252X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0451140144010931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张利杰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142433********3711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0451140144001087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赵秀平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410304********1529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0451140144001222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田华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140102********3449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王瑛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142133********0022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0451140144004295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程翀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140112********2825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0451140144004508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武建华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140102********</w:t>
            </w:r>
            <w:bookmarkStart w:id="0" w:name="_GoBack"/>
            <w:bookmarkEnd w:id="0"/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5123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眭</w:t>
            </w:r>
            <w:proofErr w:type="gramEnd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晓强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142424********5333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冯亮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140103********271X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杜永清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140102********3438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0451140144005773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张慧斌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142303********4911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0451140144010149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李晓伟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142201********4013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0451140144003430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何学锋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140202********5016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0451140144004158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支文华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142431********0928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0451140144004525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陈飞旋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140322********7586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朱品欢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410526********2370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0451140144010041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耿新文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142431********0916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0451140144010523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何回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苟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431003********3537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牛杜娟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140427********2022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0451140144000898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陈春艳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410882********1522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0451140144003711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贾璐璐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140428********3221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0451140144001685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李洋港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140426********561X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0451140144008211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陈凯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140402********121X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0451140144007434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张东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东</w:t>
            </w:r>
            <w:proofErr w:type="gram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140521********7912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关新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130684********2296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0451140144004866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董林燕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142602********0022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增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报专业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0451140144003143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杨海龙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142629********2518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0451140144002219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魏德文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230823********1712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0451140144005498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毕红艳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142623********1728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免二科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0451140144000943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宋少杰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140428********7218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  <w:tr w:rsidR="0015459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0451140144003776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李</w:t>
            </w:r>
            <w:proofErr w:type="gramStart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雄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59B" w:rsidRDefault="007875D0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</w:rPr>
              <w:t>142601********3718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考全科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59B" w:rsidRDefault="007875D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</w:rPr>
              <w:t>交通运输</w:t>
            </w:r>
          </w:p>
        </w:tc>
      </w:tr>
    </w:tbl>
    <w:p w:rsidR="0015459B" w:rsidRDefault="0015459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5459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57FE6"/>
    <w:rsid w:val="0015459B"/>
    <w:rsid w:val="00324E2D"/>
    <w:rsid w:val="004B6003"/>
    <w:rsid w:val="00661757"/>
    <w:rsid w:val="0074600E"/>
    <w:rsid w:val="007875D0"/>
    <w:rsid w:val="00980C6F"/>
    <w:rsid w:val="07764984"/>
    <w:rsid w:val="2C657FE6"/>
    <w:rsid w:val="4C5D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3374</Characters>
  <Application>Microsoft Office Word</Application>
  <DocSecurity>0</DocSecurity>
  <Lines>28</Lines>
  <Paragraphs>7</Paragraphs>
  <ScaleCrop>false</ScaleCrop>
  <Company> 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彯羱</dc:creator>
  <cp:lastModifiedBy>wanghong</cp:lastModifiedBy>
  <cp:revision>5</cp:revision>
  <dcterms:created xsi:type="dcterms:W3CDTF">2019-12-12T07:19:00Z</dcterms:created>
  <dcterms:modified xsi:type="dcterms:W3CDTF">2019-12-23T00:15:00Z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